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106F7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6106F7">
        <w:rPr>
          <w:rFonts w:ascii="Times New Roman" w:hAnsi="Times New Roman" w:cs="Times New Roman"/>
          <w:sz w:val="28"/>
          <w:szCs w:val="28"/>
        </w:rPr>
        <w:t>238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</w:t>
      </w:r>
      <w:r w:rsidR="0004041C" w:rsidRPr="00B47A3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90BD4" w:rsidRPr="00B47A33">
        <w:rPr>
          <w:rFonts w:ascii="Times New Roman" w:hAnsi="Times New Roman" w:cs="Times New Roman"/>
          <w:sz w:val="28"/>
          <w:szCs w:val="28"/>
        </w:rPr>
        <w:t>,</w:t>
      </w:r>
      <w:r w:rsidR="00271189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6106F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670C" w:rsidRPr="00B47A33">
        <w:rPr>
          <w:rFonts w:ascii="Times New Roman" w:hAnsi="Times New Roman" w:cs="Times New Roman"/>
          <w:sz w:val="28"/>
          <w:szCs w:val="28"/>
        </w:rPr>
        <w:t>д</w:t>
      </w:r>
      <w:r w:rsidR="007A164C" w:rsidRPr="00B47A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 w:rsidRPr="00B47A33">
        <w:rPr>
          <w:rFonts w:ascii="Times New Roman" w:hAnsi="Times New Roman" w:cs="Times New Roman"/>
          <w:sz w:val="28"/>
          <w:szCs w:val="28"/>
        </w:rPr>
        <w:t>М</w:t>
      </w:r>
      <w:r w:rsidR="0039670C" w:rsidRPr="00B47A33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 w:rsidRPr="00B47A33">
        <w:rPr>
          <w:rFonts w:ascii="Times New Roman" w:hAnsi="Times New Roman" w:cs="Times New Roman"/>
          <w:sz w:val="28"/>
          <w:szCs w:val="28"/>
        </w:rPr>
        <w:t xml:space="preserve">, </w:t>
      </w:r>
      <w:r w:rsidR="00B47A33" w:rsidRPr="00B47A33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ул. </w:t>
      </w:r>
      <w:r w:rsidR="006106F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Набережная</w:t>
      </w:r>
      <w:r w:rsidR="00B47A33" w:rsidRPr="00B47A33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 w:rsidR="006106F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восточнее дома № 18,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6106F7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6106F7">
        <w:rPr>
          <w:rFonts w:ascii="Times New Roman" w:hAnsi="Times New Roman" w:cs="Times New Roman"/>
          <w:sz w:val="28"/>
          <w:szCs w:val="28"/>
        </w:rPr>
        <w:t xml:space="preserve">, </w:t>
      </w:r>
      <w:r w:rsidR="006106F7">
        <w:rPr>
          <w:rFonts w:ascii="Times New Roman" w:hAnsi="Times New Roman" w:cs="Times New Roman"/>
          <w:sz w:val="28"/>
          <w:szCs w:val="28"/>
        </w:rPr>
        <w:t>а также ознакомление со схемой расположения земельного участка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106F7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B47A33">
        <w:rPr>
          <w:rFonts w:ascii="Times New Roman" w:hAnsi="Times New Roman" w:cs="Times New Roman"/>
          <w:sz w:val="28"/>
          <w:szCs w:val="28"/>
        </w:rPr>
        <w:t>6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06F7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A10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99</cp:revision>
  <cp:lastPrinted>2023-04-21T08:51:00Z</cp:lastPrinted>
  <dcterms:created xsi:type="dcterms:W3CDTF">2020-07-15T09:19:00Z</dcterms:created>
  <dcterms:modified xsi:type="dcterms:W3CDTF">2023-05-15T06:11:00Z</dcterms:modified>
</cp:coreProperties>
</file>